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D7593A" w:rsidP="00FB3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 Turns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4228"/>
        <w:gridCol w:w="4211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AD1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 xml:space="preserve">how to </w:t>
            </w:r>
            <w:r w:rsidR="00AD17AD">
              <w:rPr>
                <w:rFonts w:ascii="Arial" w:hAnsi="Arial" w:cs="Arial"/>
              </w:rPr>
              <w:t>execute medium level turns.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1D2339" w:rsidP="00AD1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Off &amp; Climb</w:t>
            </w:r>
            <w:r w:rsidRPr="0077770F">
              <w:rPr>
                <w:rFonts w:ascii="Arial" w:hAnsi="Arial" w:cs="Arial"/>
                <w:b/>
              </w:rPr>
              <w:t xml:space="preserve"> </w:t>
            </w:r>
            <w:r w:rsidR="00CC7ABA">
              <w:rPr>
                <w:rFonts w:ascii="Arial" w:hAnsi="Arial" w:cs="Arial"/>
                <w:b/>
              </w:rPr>
              <w:t xml:space="preserve">       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 w:rsidR="00CC7ABA">
              <w:rPr>
                <w:rFonts w:ascii="Arial" w:hAnsi="Arial" w:cs="Arial"/>
                <w:b/>
              </w:rPr>
              <w:t>2</w:t>
            </w:r>
            <w:r w:rsidR="00AD17AD">
              <w:rPr>
                <w:rFonts w:ascii="Arial" w:hAnsi="Arial" w:cs="Arial"/>
                <w:b/>
              </w:rPr>
              <w:t>2 - 24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AD17AD" w:rsidRDefault="00CC7AB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  <w:p w:rsidR="00AD17AD" w:rsidRPr="00AD17AD" w:rsidRDefault="00AD17AD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AA3008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AD17AD" w:rsidP="00AD17AD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D17AD">
              <w:rPr>
                <w:rFonts w:ascii="Arial" w:hAnsi="Arial" w:cs="Arial"/>
              </w:rPr>
              <w:t>To turn onto specific features using up to 30º of bank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CC7ABA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645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092AD2" w:rsidRPr="00092AD2">
              <w:rPr>
                <w:rFonts w:ascii="Arial" w:hAnsi="Arial" w:cs="Arial"/>
              </w:rPr>
              <w:t>The simulator should be launched using the Grob G109B Vigilant in flight above an appropriate airfield.</w:t>
            </w:r>
            <w:bookmarkStart w:id="2" w:name="_GoBack"/>
            <w:bookmarkEnd w:id="2"/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6454DE">
              <w:rPr>
                <w:rFonts w:ascii="Arial" w:hAnsi="Arial" w:cs="Arial"/>
              </w:rPr>
              <w:t>Lookouts.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6454DE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r w:rsidR="00AA3008" w:rsidRPr="00AA3008">
              <w:rPr>
                <w:rFonts w:ascii="Arial" w:hAnsi="Arial" w:cs="Arial"/>
                <w:b/>
                <w:bCs/>
              </w:rPr>
              <w:t>.</w:t>
            </w:r>
            <w:r w:rsidR="003231A9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="003231A9">
              <w:rPr>
                <w:rFonts w:ascii="Arial" w:hAnsi="Arial" w:cs="Arial"/>
                <w:b/>
                <w:bCs/>
              </w:rPr>
              <w:t xml:space="preserve">. </w:t>
            </w:r>
            <w:r w:rsidRPr="006454DE">
              <w:rPr>
                <w:rFonts w:ascii="Arial" w:hAnsi="Arial" w:cs="Arial"/>
                <w:b/>
                <w:bCs/>
              </w:rPr>
              <w:t>Maintaining the turn</w:t>
            </w:r>
            <w:r w:rsidR="003231A9">
              <w:rPr>
                <w:rFonts w:ascii="Arial" w:hAnsi="Arial" w:cs="Arial"/>
                <w:b/>
                <w:bCs/>
              </w:rPr>
              <w:t>.</w:t>
            </w:r>
          </w:p>
          <w:p w:rsidR="00E15E35" w:rsidRPr="00230575" w:rsidRDefault="00E15E35" w:rsidP="003231A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6454DE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1A13">
              <w:rPr>
                <w:rFonts w:ascii="Arial" w:hAnsi="Arial" w:cs="Arial"/>
              </w:rPr>
              <w:t xml:space="preserve"> min</w:t>
            </w:r>
            <w:r w:rsidR="0082445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Demonstrate importance of LAI</w:t>
            </w:r>
            <w:r w:rsidR="00E15E35">
              <w:rPr>
                <w:rFonts w:ascii="Arial" w:hAnsi="Arial" w:cs="Arial"/>
              </w:rPr>
              <w:t>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6454DE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r w:rsidR="003231A9">
              <w:rPr>
                <w:rFonts w:ascii="Arial" w:hAnsi="Arial" w:cs="Arial"/>
                <w:b/>
                <w:bCs/>
              </w:rPr>
              <w:t>.b</w:t>
            </w:r>
            <w:proofErr w:type="gramEnd"/>
            <w:r w:rsidR="009D52B7" w:rsidRPr="009D52B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Entering the turn</w:t>
            </w:r>
            <w:r w:rsidR="003231A9">
              <w:rPr>
                <w:rFonts w:ascii="Arial" w:hAnsi="Arial" w:cs="Arial"/>
                <w:b/>
                <w:bCs/>
              </w:rPr>
              <w:t>.</w:t>
            </w:r>
          </w:p>
          <w:p w:rsidR="00E15E35" w:rsidRPr="00C31A13" w:rsidRDefault="00E15E35" w:rsidP="003231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4D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min.</w:t>
            </w:r>
            <w:r w:rsidR="006454DE">
              <w:rPr>
                <w:rFonts w:ascii="Arial" w:hAnsi="Arial" w:cs="Arial"/>
              </w:rPr>
              <w:t xml:space="preserve"> Lookouts and use of co-ordinated controls up to 30° angle of bank.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6454DE" w:rsidP="008E52F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</w:t>
            </w:r>
            <w:r w:rsidR="003231A9">
              <w:rPr>
                <w:rFonts w:ascii="Arial" w:hAnsi="Arial" w:cs="Arial"/>
                <w:b/>
                <w:bCs/>
              </w:rPr>
              <w:t>.c</w:t>
            </w:r>
            <w:proofErr w:type="gramEnd"/>
            <w:r w:rsidR="009D52B7" w:rsidRPr="009D52B7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Exiting the turn</w:t>
            </w:r>
            <w:r w:rsidR="009D52B7" w:rsidRPr="009D52B7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BB1C3E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4DE">
              <w:rPr>
                <w:rFonts w:ascii="Arial" w:hAnsi="Arial" w:cs="Arial"/>
              </w:rPr>
              <w:t>0</w:t>
            </w:r>
            <w:r w:rsidR="003158C0">
              <w:rPr>
                <w:rFonts w:ascii="Arial" w:hAnsi="Arial" w:cs="Arial"/>
              </w:rPr>
              <w:t xml:space="preserve"> min. </w:t>
            </w:r>
            <w:r w:rsidR="006454DE">
              <w:rPr>
                <w:rFonts w:ascii="Arial" w:hAnsi="Arial" w:cs="Arial"/>
              </w:rPr>
              <w:t>Use of co-ordinated controls and lookout</w:t>
            </w:r>
            <w:r w:rsidR="00E15E35">
              <w:rPr>
                <w:rFonts w:ascii="Arial" w:hAnsi="Arial" w:cs="Arial"/>
              </w:rPr>
              <w:t>.</w:t>
            </w:r>
            <w:r w:rsidR="00595965">
              <w:rPr>
                <w:rFonts w:ascii="Arial" w:hAnsi="Arial" w:cs="Arial"/>
              </w:rPr>
              <w:t xml:space="preserve"> </w:t>
            </w:r>
            <w:proofErr w:type="gramStart"/>
            <w:r w:rsidR="00595965">
              <w:rPr>
                <w:rFonts w:ascii="Arial" w:hAnsi="Arial" w:cs="Arial"/>
              </w:rPr>
              <w:t>level</w:t>
            </w:r>
            <w:proofErr w:type="gramEnd"/>
            <w:r w:rsidR="00595965">
              <w:rPr>
                <w:rFonts w:ascii="Arial" w:hAnsi="Arial" w:cs="Arial"/>
              </w:rPr>
              <w:t xml:space="preserve"> attitude achieved.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Turning in the opposite direction.</w:t>
            </w:r>
          </w:p>
        </w:tc>
        <w:tc>
          <w:tcPr>
            <w:tcW w:w="6804" w:type="dxa"/>
            <w:shd w:val="clear" w:color="auto" w:fill="auto"/>
          </w:tcPr>
          <w:p w:rsidR="00595965" w:rsidRDefault="00595965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explain that the view ahead will be noticeably different when turning in another direction.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95965">
              <w:rPr>
                <w:rFonts w:ascii="Arial" w:hAnsi="Arial" w:cs="Arial"/>
                <w:b/>
                <w:bCs/>
              </w:rPr>
              <w:t>Rolling out onto a selected feature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95965" w:rsidRDefault="00595965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anticipate the turn, and be away of delay.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  <w:b/>
                <w:bCs/>
              </w:rPr>
            </w:pPr>
            <w:r w:rsidRPr="00595965">
              <w:rPr>
                <w:rFonts w:ascii="Arial" w:hAnsi="Arial" w:cs="Arial"/>
                <w:b/>
                <w:bCs/>
              </w:rPr>
              <w:t>6. Turning in the glide.</w:t>
            </w:r>
          </w:p>
        </w:tc>
        <w:tc>
          <w:tcPr>
            <w:tcW w:w="6804" w:type="dxa"/>
            <w:shd w:val="clear" w:color="auto" w:fill="auto"/>
          </w:tcPr>
          <w:p w:rsidR="00595965" w:rsidRDefault="00595965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 Notice may need more rudder than normal for co-ordinated controls.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  <w:b/>
                <w:bCs/>
              </w:rPr>
            </w:pPr>
            <w:r w:rsidRPr="00595965">
              <w:rPr>
                <w:rFonts w:ascii="Arial" w:hAnsi="Arial" w:cs="Arial"/>
                <w:b/>
                <w:bCs/>
              </w:rPr>
              <w:t>7. Turning in the climb</w:t>
            </w:r>
          </w:p>
        </w:tc>
        <w:tc>
          <w:tcPr>
            <w:tcW w:w="6804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min. Notice may need </w:t>
            </w:r>
            <w:proofErr w:type="gramStart"/>
            <w:r>
              <w:rPr>
                <w:rFonts w:ascii="Arial" w:hAnsi="Arial" w:cs="Arial"/>
              </w:rPr>
              <w:t>less rudder</w:t>
            </w:r>
            <w:proofErr w:type="gramEnd"/>
            <w:r>
              <w:rPr>
                <w:rFonts w:ascii="Arial" w:hAnsi="Arial" w:cs="Arial"/>
              </w:rPr>
              <w:t xml:space="preserve"> than normal for co-ordinated controls. Limit to 15° of bank</w:t>
            </w:r>
            <w:r w:rsidR="003B5C6C">
              <w:rPr>
                <w:rFonts w:ascii="Arial" w:hAnsi="Arial" w:cs="Arial"/>
              </w:rPr>
              <w:t>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595965" w:rsidP="00595965">
            <w:pPr>
              <w:rPr>
                <w:rFonts w:ascii="Arial" w:hAnsi="Arial" w:cs="Arial"/>
                <w:b/>
                <w:bCs/>
              </w:rPr>
            </w:pPr>
            <w:r w:rsidRPr="00595965">
              <w:rPr>
                <w:rFonts w:ascii="Arial" w:hAnsi="Arial" w:cs="Arial"/>
                <w:b/>
                <w:bCs/>
              </w:rPr>
              <w:t>8. Recovery from an overbanked turn</w:t>
            </w:r>
          </w:p>
        </w:tc>
        <w:tc>
          <w:tcPr>
            <w:tcW w:w="6804" w:type="dxa"/>
            <w:shd w:val="clear" w:color="auto" w:fill="auto"/>
          </w:tcPr>
          <w:p w:rsidR="00595965" w:rsidRDefault="003B5C6C" w:rsidP="0064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reduce bank using co-ordinated controls, then correct pitch and regain datum attitude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2C521D" w:rsidP="003B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Cadet(s) have now learnt how to </w:t>
            </w:r>
            <w:r w:rsidR="003B5C6C">
              <w:rPr>
                <w:rFonts w:ascii="Arial" w:hAnsi="Arial" w:cs="Arial"/>
              </w:rPr>
              <w:t>execute turns of up to 30° in the glide, level and climb attitude as well as how to recover from a large turn</w:t>
            </w:r>
            <w:r w:rsidR="00E15E35">
              <w:rPr>
                <w:rFonts w:ascii="Arial" w:hAnsi="Arial" w:cs="Arial"/>
              </w:rPr>
              <w:t>.</w:t>
            </w:r>
            <w:r w:rsidR="00D11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B6850" w:rsidP="003B5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 the cadet to </w:t>
            </w:r>
            <w:r w:rsidR="00262B1C">
              <w:rPr>
                <w:rFonts w:ascii="Arial" w:hAnsi="Arial" w:cs="Arial"/>
              </w:rPr>
              <w:t>perform</w:t>
            </w:r>
            <w:r w:rsidR="003B5C6C">
              <w:rPr>
                <w:rFonts w:ascii="Arial" w:hAnsi="Arial" w:cs="Arial"/>
              </w:rPr>
              <w:t xml:space="preserve"> a medium turn onto a reference point.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3B5C6C" w:rsidP="00E15E35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AD17AD">
              <w:rPr>
                <w:rFonts w:ascii="Arial" w:hAnsi="Arial" w:cs="Arial"/>
              </w:rPr>
              <w:t>To turn onto specific features using up to 30º of bank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3B5C6C" w:rsidRPr="003B5C6C" w:rsidRDefault="002C521D" w:rsidP="003B5C6C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3B5C6C">
              <w:rPr>
                <w:rFonts w:ascii="Arial" w:hAnsi="Arial" w:cs="Arial"/>
                <w:sz w:val="22"/>
                <w:szCs w:val="22"/>
              </w:rPr>
              <w:t>Approach and Landing</w:t>
            </w:r>
          </w:p>
          <w:p w:rsidR="002C521D" w:rsidRPr="00371B54" w:rsidRDefault="003B5C6C" w:rsidP="003B5C6C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r w:rsidRPr="003B5C6C">
              <w:rPr>
                <w:rFonts w:ascii="Arial" w:hAnsi="Arial" w:cs="Arial"/>
                <w:sz w:val="22"/>
                <w:szCs w:val="22"/>
              </w:rPr>
              <w:t>AIM. To fly the approach and land the aircraft.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9B" w:rsidRDefault="00F2479B">
      <w:r>
        <w:separator/>
      </w:r>
    </w:p>
  </w:endnote>
  <w:endnote w:type="continuationSeparator" w:id="0">
    <w:p w:rsidR="00F2479B" w:rsidRDefault="00F2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092AD2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9B" w:rsidRDefault="00F2479B">
      <w:r>
        <w:separator/>
      </w:r>
    </w:p>
  </w:footnote>
  <w:footnote w:type="continuationSeparator" w:id="0">
    <w:p w:rsidR="00F2479B" w:rsidRDefault="00F2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92AD2"/>
    <w:rsid w:val="000B0B26"/>
    <w:rsid w:val="000B44AF"/>
    <w:rsid w:val="000B7159"/>
    <w:rsid w:val="001229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E7EB6"/>
    <w:rsid w:val="002F55D3"/>
    <w:rsid w:val="003158C0"/>
    <w:rsid w:val="003231A9"/>
    <w:rsid w:val="00327716"/>
    <w:rsid w:val="00332241"/>
    <w:rsid w:val="00371B54"/>
    <w:rsid w:val="00382A1F"/>
    <w:rsid w:val="003B5C6C"/>
    <w:rsid w:val="00472E60"/>
    <w:rsid w:val="0048520C"/>
    <w:rsid w:val="00485749"/>
    <w:rsid w:val="00493FF6"/>
    <w:rsid w:val="004F35DA"/>
    <w:rsid w:val="00505D24"/>
    <w:rsid w:val="00507FF5"/>
    <w:rsid w:val="005456AA"/>
    <w:rsid w:val="00562ACE"/>
    <w:rsid w:val="00565C0A"/>
    <w:rsid w:val="00576651"/>
    <w:rsid w:val="00577F15"/>
    <w:rsid w:val="00591313"/>
    <w:rsid w:val="00595965"/>
    <w:rsid w:val="005A76C1"/>
    <w:rsid w:val="005B6850"/>
    <w:rsid w:val="005D5818"/>
    <w:rsid w:val="00632701"/>
    <w:rsid w:val="006454DE"/>
    <w:rsid w:val="0064550B"/>
    <w:rsid w:val="00667C64"/>
    <w:rsid w:val="006A2C0A"/>
    <w:rsid w:val="006B1382"/>
    <w:rsid w:val="006E01F9"/>
    <w:rsid w:val="006F5A7D"/>
    <w:rsid w:val="007014F1"/>
    <w:rsid w:val="00705F80"/>
    <w:rsid w:val="0071553D"/>
    <w:rsid w:val="00724C27"/>
    <w:rsid w:val="00731FD6"/>
    <w:rsid w:val="00736504"/>
    <w:rsid w:val="00747C2F"/>
    <w:rsid w:val="007568B1"/>
    <w:rsid w:val="00761165"/>
    <w:rsid w:val="00767560"/>
    <w:rsid w:val="0077770F"/>
    <w:rsid w:val="00795EAA"/>
    <w:rsid w:val="007B07CB"/>
    <w:rsid w:val="007E3577"/>
    <w:rsid w:val="0080165B"/>
    <w:rsid w:val="0082445F"/>
    <w:rsid w:val="0084459B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A3008"/>
    <w:rsid w:val="00AA3712"/>
    <w:rsid w:val="00AA55E2"/>
    <w:rsid w:val="00AC3C84"/>
    <w:rsid w:val="00AC51B3"/>
    <w:rsid w:val="00AD17AD"/>
    <w:rsid w:val="00AF7D1E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757CC"/>
    <w:rsid w:val="00CB54D5"/>
    <w:rsid w:val="00CC7ABA"/>
    <w:rsid w:val="00CE00AB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37CD1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2479B"/>
    <w:rsid w:val="00F36F1E"/>
    <w:rsid w:val="00F573D4"/>
    <w:rsid w:val="00F849F8"/>
    <w:rsid w:val="00F861A5"/>
    <w:rsid w:val="00F878E4"/>
    <w:rsid w:val="00F925CA"/>
    <w:rsid w:val="00FB3BC5"/>
    <w:rsid w:val="00FB71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6</cp:revision>
  <cp:lastPrinted>2013-04-17T21:31:00Z</cp:lastPrinted>
  <dcterms:created xsi:type="dcterms:W3CDTF">2013-04-17T21:04:00Z</dcterms:created>
  <dcterms:modified xsi:type="dcterms:W3CDTF">2013-04-20T23:51:00Z</dcterms:modified>
</cp:coreProperties>
</file>